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66439F" w:rsidRPr="0066439F">
        <w:rPr>
          <w:b/>
          <w:sz w:val="28"/>
          <w:szCs w:val="28"/>
        </w:rPr>
        <w:t>п. Камыши</w:t>
      </w:r>
      <w:r w:rsidR="00C31DA5">
        <w:rPr>
          <w:rStyle w:val="a6"/>
          <w:b/>
          <w:sz w:val="28"/>
          <w:szCs w:val="28"/>
        </w:rPr>
        <w:footnoteReference w:id="2"/>
      </w:r>
    </w:p>
    <w:p w:rsidR="0061391B" w:rsidRPr="00FC6170" w:rsidRDefault="0061391B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61391B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61391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66439F" w:rsidRPr="0066439F">
              <w:rPr>
                <w:sz w:val="28"/>
                <w:szCs w:val="28"/>
                <w:u w:val="single"/>
              </w:rPr>
              <w:t>п. К</w:t>
            </w:r>
            <w:r w:rsidR="0066439F" w:rsidRPr="0066439F">
              <w:rPr>
                <w:sz w:val="28"/>
                <w:szCs w:val="28"/>
                <w:u w:val="single"/>
              </w:rPr>
              <w:t>а</w:t>
            </w:r>
            <w:r w:rsidR="0066439F" w:rsidRPr="0066439F">
              <w:rPr>
                <w:sz w:val="28"/>
                <w:szCs w:val="28"/>
                <w:u w:val="single"/>
              </w:rPr>
              <w:t>мыши</w:t>
            </w:r>
            <w:r w:rsidR="0061391B">
              <w:rPr>
                <w:sz w:val="28"/>
                <w:szCs w:val="28"/>
                <w:u w:val="single"/>
              </w:rPr>
              <w:t xml:space="preserve">, </w:t>
            </w:r>
            <w:r w:rsidR="00C30918">
              <w:rPr>
                <w:sz w:val="28"/>
                <w:szCs w:val="28"/>
                <w:u w:val="single"/>
              </w:rPr>
              <w:t>1943</w:t>
            </w:r>
            <w:r w:rsidR="0061391B">
              <w:rPr>
                <w:sz w:val="28"/>
                <w:szCs w:val="28"/>
                <w:u w:val="single"/>
              </w:rPr>
              <w:t xml:space="preserve"> г.</w:t>
            </w:r>
          </w:p>
          <w:p w:rsidR="0061391B" w:rsidRPr="009C2FBC" w:rsidRDefault="0061391B" w:rsidP="0061391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66439F">
              <w:rPr>
                <w:sz w:val="28"/>
                <w:szCs w:val="28"/>
                <w:u w:val="single"/>
              </w:rPr>
              <w:t>172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61391B" w:rsidRPr="009C2FBC" w:rsidRDefault="0061391B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D40CA1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61391B" w:rsidRPr="009C2FBC" w:rsidRDefault="0061391B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C30918" w:rsidP="0066439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7х15</w:t>
            </w:r>
            <w:r w:rsidR="00D87865">
              <w:rPr>
                <w:sz w:val="28"/>
                <w:szCs w:val="28"/>
                <w:u w:val="single"/>
              </w:rPr>
              <w:t xml:space="preserve"> м, </w:t>
            </w:r>
            <w:r>
              <w:rPr>
                <w:sz w:val="28"/>
                <w:szCs w:val="28"/>
                <w:u w:val="single"/>
              </w:rPr>
              <w:t xml:space="preserve">ограждение </w:t>
            </w:r>
            <w:r w:rsidR="0066439F">
              <w:rPr>
                <w:sz w:val="28"/>
                <w:szCs w:val="28"/>
                <w:u w:val="single"/>
              </w:rPr>
              <w:t>кованное, окрашено черной краской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="0066439F">
              <w:rPr>
                <w:sz w:val="28"/>
                <w:szCs w:val="28"/>
                <w:u w:val="single"/>
              </w:rPr>
              <w:t>состояние удовлетворительное</w:t>
            </w:r>
          </w:p>
          <w:p w:rsidR="0061391B" w:rsidRPr="009C2FBC" w:rsidRDefault="0061391B" w:rsidP="0066439F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66439F" w:rsidP="00C3091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пирамидной формы, на конусной части обелиска «Звезда, окаймленная венком». Выс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та 5 м. Установлен на постаменте высотой 2,5 м. Постамент и обелиск выполнены из кирпича, оштукатурены и окрашены в белый цвет. Автор А.Н. Иванов. Техническое состояние памятника удовлетворительное. Установлен 23.05.1950 г.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66439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66439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C3091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693"/>
        <w:gridCol w:w="1276"/>
        <w:gridCol w:w="1134"/>
        <w:gridCol w:w="2126"/>
        <w:gridCol w:w="1473"/>
      </w:tblGrid>
      <w:tr w:rsidR="00A21134" w:rsidRPr="00FC6170" w:rsidTr="00647DFF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6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127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ждения</w:t>
            </w:r>
          </w:p>
        </w:tc>
        <w:tc>
          <w:tcPr>
            <w:tcW w:w="11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47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647DFF">
        <w:trPr>
          <w:trHeight w:val="420"/>
        </w:trPr>
        <w:tc>
          <w:tcPr>
            <w:tcW w:w="555" w:type="dxa"/>
            <w:shd w:val="clear" w:color="auto" w:fill="auto"/>
          </w:tcPr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647DFF" w:rsidRPr="00FC6170" w:rsidRDefault="00647DFF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2807EB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FD2CDC" w:rsidRPr="00FC6170" w:rsidRDefault="00FD2CDC" w:rsidP="00FD2CDC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FE2B6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Default="0066439F" w:rsidP="006D08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28.05.1950 г. из с. Малахово, с. Каменево, с. Ч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рилово, д. Волобуево, д. Ушаково</w:t>
            </w:r>
          </w:p>
          <w:p w:rsidR="0061391B" w:rsidRPr="00C55FA5" w:rsidRDefault="0061391B" w:rsidP="006D0850">
            <w:pPr>
              <w:jc w:val="both"/>
              <w:rPr>
                <w:sz w:val="28"/>
                <w:szCs w:val="28"/>
              </w:rPr>
            </w:pPr>
          </w:p>
        </w:tc>
      </w:tr>
      <w:tr w:rsidR="00FE2B6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6439F" w:rsidP="006643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«Ушаковская средняя школа»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C31DA5" w:rsidRDefault="00C31DA5" w:rsidP="00A21134">
      <w:pPr>
        <w:jc w:val="both"/>
      </w:pPr>
    </w:p>
    <w:p w:rsidR="00C31DA5" w:rsidRDefault="0061391B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28.25pt">
            <v:imagedata r:id="rId8" o:title="images3[6]"/>
          </v:shape>
        </w:pict>
      </w:r>
    </w:p>
    <w:sectPr w:rsidR="00C31DA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2B3" w:rsidRDefault="00CB52B3" w:rsidP="00C31DA5">
      <w:r>
        <w:separator/>
      </w:r>
    </w:p>
  </w:endnote>
  <w:endnote w:type="continuationSeparator" w:id="1">
    <w:p w:rsidR="00CB52B3" w:rsidRDefault="00CB52B3" w:rsidP="00C31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2B3" w:rsidRDefault="00CB52B3" w:rsidP="00C31DA5">
      <w:r>
        <w:separator/>
      </w:r>
    </w:p>
  </w:footnote>
  <w:footnote w:type="continuationSeparator" w:id="1">
    <w:p w:rsidR="00CB52B3" w:rsidRDefault="00CB52B3" w:rsidP="00C31DA5">
      <w:r>
        <w:continuationSeparator/>
      </w:r>
    </w:p>
  </w:footnote>
  <w:footnote w:id="2">
    <w:p w:rsidR="00C31DA5" w:rsidRDefault="00C31DA5">
      <w:pPr>
        <w:pStyle w:val="a4"/>
      </w:pPr>
      <w:r>
        <w:rPr>
          <w:rStyle w:val="a6"/>
        </w:rPr>
        <w:footnoteRef/>
      </w:r>
      <w:r w:rsidRPr="00C31DA5">
        <w:t>https://obd-memorial.ru/html/info.htm?id=261641021&amp;p=2#</w:t>
      </w:r>
      <w:r w:rsidRPr="00C31DA5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453F5"/>
    <w:rsid w:val="00250317"/>
    <w:rsid w:val="00252983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72798"/>
    <w:rsid w:val="003805C0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391B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D0850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5046C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6C48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1DA5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B52B3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31DA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31D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C31DA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C1E29-3335-447E-8FFC-9885A3D63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2020-04-20T11:49:00Z</dcterms:created>
  <dcterms:modified xsi:type="dcterms:W3CDTF">2002-01-01T05:49:00Z</dcterms:modified>
</cp:coreProperties>
</file>